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C65B3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941090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090" w:rsidRPr="00AC3E43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941090" w:rsidRPr="00AC3E43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941090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41090" w:rsidRPr="00D61E31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941090" w:rsidRPr="007E5BD4" w:rsidRDefault="00941090" w:rsidP="00941090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941090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41090" w:rsidRPr="00D61E31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941090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41090" w:rsidRPr="00D61E31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941090" w:rsidRPr="00AC3E43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941090" w:rsidRPr="00AC3E43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941090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41090" w:rsidRPr="00D61E31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941090" w:rsidRPr="007E5BD4" w:rsidRDefault="00941090" w:rsidP="00941090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941090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41090" w:rsidRPr="00D61E31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941090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41090" w:rsidRPr="00D61E31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5908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090" w:rsidRPr="00AC3E43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941090" w:rsidRPr="00AC3E43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941090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41090" w:rsidRPr="00D61E31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941090" w:rsidRPr="007E5BD4" w:rsidRDefault="00941090" w:rsidP="00941090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941090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41090" w:rsidRPr="00D61E31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941090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41090" w:rsidRPr="00D61E31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941090" w:rsidRPr="007E5BD4" w:rsidRDefault="00941090" w:rsidP="0094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4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" filled="f" stroked="f" strokeweight="0">
                <v:textbox inset="0,0,0,0">
                  <w:txbxContent>
                    <w:p w:rsidR="00941090" w:rsidRPr="00AC3E43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941090" w:rsidRPr="00AC3E43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941090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41090" w:rsidRPr="00D61E31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941090" w:rsidRPr="007E5BD4" w:rsidRDefault="00941090" w:rsidP="00941090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941090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41090" w:rsidRPr="00D61E31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941090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41090" w:rsidRPr="00D61E31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941090" w:rsidRPr="007E5BD4" w:rsidRDefault="00941090" w:rsidP="0094109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3087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4923155</wp:posOffset>
                </wp:positionV>
                <wp:extent cx="2276475" cy="3419475"/>
                <wp:effectExtent l="0" t="0" r="9525" b="9525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Jesus said,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“I am the resurrection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And the life;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He who believes in me,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 xml:space="preserve">Though he </w:t>
                            </w:r>
                            <w:proofErr w:type="gramStart"/>
                            <w:r w:rsidRPr="0056297F">
                              <w:rPr>
                                <w:bCs/>
                                <w:iCs/>
                              </w:rPr>
                              <w:t>die</w:t>
                            </w:r>
                            <w:proofErr w:type="gramEnd"/>
                            <w:r w:rsidRPr="0056297F">
                              <w:rPr>
                                <w:bCs/>
                                <w:iCs/>
                              </w:rPr>
                              <w:t>,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Yet shall he live,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 xml:space="preserve">And whoever lives 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And believes in me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Shall never die.”</w:t>
                            </w:r>
                          </w:p>
                          <w:p w:rsidR="0078713E" w:rsidRPr="0043087E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20738">
                              <w:rPr>
                                <w:b/>
                                <w:bCs/>
                                <w:i/>
                              </w:rPr>
                              <w:t>John 11:25,26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387.65pt;width:179.25pt;height:26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" stroked="f" strokecolor="silver" strokeweight="0">
                <v:textbox inset="0,0,0,0">
                  <w:txbxContent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Jesus said,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“I am the resurrection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And the life;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He who believes in me,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 xml:space="preserve">Though he </w:t>
                      </w:r>
                      <w:proofErr w:type="gramStart"/>
                      <w:r w:rsidRPr="0056297F">
                        <w:rPr>
                          <w:bCs/>
                          <w:iCs/>
                        </w:rPr>
                        <w:t>die</w:t>
                      </w:r>
                      <w:proofErr w:type="gramEnd"/>
                      <w:r w:rsidRPr="0056297F">
                        <w:rPr>
                          <w:bCs/>
                          <w:iCs/>
                        </w:rPr>
                        <w:t>,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Yet shall he live,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 xml:space="preserve">And whoever lives 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And believes in me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Shall never die.”</w:t>
                      </w:r>
                    </w:p>
                    <w:p w:rsidR="0078713E" w:rsidRPr="0043087E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i/>
                        </w:rPr>
                      </w:pPr>
                      <w:r w:rsidRPr="00620738">
                        <w:rPr>
                          <w:b/>
                          <w:bCs/>
                          <w:i/>
                        </w:rPr>
                        <w:t>John 11:25,26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43087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361950</wp:posOffset>
                </wp:positionV>
                <wp:extent cx="2276475" cy="343852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Jesus said,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“I am the resurrection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And the life;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He who believes in me,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 xml:space="preserve">Though he </w:t>
                            </w:r>
                            <w:proofErr w:type="gramStart"/>
                            <w:r w:rsidRPr="0056297F">
                              <w:rPr>
                                <w:bCs/>
                                <w:iCs/>
                              </w:rPr>
                              <w:t>die</w:t>
                            </w:r>
                            <w:proofErr w:type="gramEnd"/>
                            <w:r w:rsidRPr="0056297F">
                              <w:rPr>
                                <w:bCs/>
                                <w:iCs/>
                              </w:rPr>
                              <w:t>,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Yet shall he live,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 xml:space="preserve">And whoever lives 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And believes in me</w:t>
                            </w:r>
                          </w:p>
                          <w:p w:rsidR="0043087E" w:rsidRPr="0056297F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Shall never die.”</w:t>
                            </w:r>
                          </w:p>
                          <w:p w:rsidR="00C04130" w:rsidRPr="0043087E" w:rsidRDefault="0043087E" w:rsidP="004308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20738">
                              <w:rPr>
                                <w:b/>
                                <w:bCs/>
                                <w:i/>
                              </w:rPr>
                              <w:t>John 11:25,26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28.5pt;width:179.25pt;height:27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" stroked="f" strokecolor="silver" strokeweight="0">
                <v:textbox inset="0,0,0,0">
                  <w:txbxContent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Jesus said,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“I am the resurrection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And the life;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He who believes in me,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 xml:space="preserve">Though he </w:t>
                      </w:r>
                      <w:proofErr w:type="gramStart"/>
                      <w:r w:rsidRPr="0056297F">
                        <w:rPr>
                          <w:bCs/>
                          <w:iCs/>
                        </w:rPr>
                        <w:t>die</w:t>
                      </w:r>
                      <w:proofErr w:type="gramEnd"/>
                      <w:r w:rsidRPr="0056297F">
                        <w:rPr>
                          <w:bCs/>
                          <w:iCs/>
                        </w:rPr>
                        <w:t>,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Yet shall he live,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 xml:space="preserve">And whoever lives 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And believes in me</w:t>
                      </w:r>
                    </w:p>
                    <w:p w:rsidR="0043087E" w:rsidRPr="0056297F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Shall never die.”</w:t>
                      </w:r>
                    </w:p>
                    <w:p w:rsidR="00C04130" w:rsidRPr="0043087E" w:rsidRDefault="0043087E" w:rsidP="004308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i/>
                        </w:rPr>
                      </w:pPr>
                      <w:r w:rsidRPr="00620738">
                        <w:rPr>
                          <w:b/>
                          <w:bCs/>
                          <w:i/>
                        </w:rPr>
                        <w:t>John 11:25,26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01123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420A01"/>
    <w:rsid w:val="0043087E"/>
    <w:rsid w:val="00447E2F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41090"/>
    <w:rsid w:val="00961097"/>
    <w:rsid w:val="00966FB9"/>
    <w:rsid w:val="009867FE"/>
    <w:rsid w:val="00994904"/>
    <w:rsid w:val="009B4D00"/>
    <w:rsid w:val="00A00471"/>
    <w:rsid w:val="00A00B10"/>
    <w:rsid w:val="00A55510"/>
    <w:rsid w:val="00A90F1E"/>
    <w:rsid w:val="00AB3A7D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2024-10-21T14:56:00Z</dcterms:created>
  <dcterms:modified xsi:type="dcterms:W3CDTF">2024-10-28T16:29:00Z</dcterms:modified>
  <cp:category>Hilton</cp:category>
</cp:coreProperties>
</file>